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Staff Meeting Agenda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</w:tr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time: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</w:tr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Facilitator: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Note-taker: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</w:t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Last week's action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920"/>
        <w:gridCol w:w="1440"/>
        <w:gridCol w:w="2400"/>
      </w:tblGrid>
      <w:tr>
        <w:trPr>
          <w:tblHeader/>
        </w:trPr>
        <w:tc>
          <w:tcPr>
            <w:tcW w:type="dxa" w:w="4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item</w:t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4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Done or update</w:t>
            </w:r>
          </w:p>
        </w:tc>
      </w:tr>
      <w:tr>
        <w:trPr>
          <w:trHeight w:val="400" w:hRule="atLeast"/>
        </w:trPr>
        <w:tc>
          <w:tcPr>
            <w:tcW w:type="dxa" w:w="4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Agenda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Give each item its minutes and the person who leads it. The minutes should add up to the total time.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6100"/>
        <w:gridCol w:w="1100"/>
        <w:gridCol w:w="238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 and what it should produce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Minutes</w:t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Welcome and purpose of the meeting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</w:t>
            </w:r>
          </w:p>
        </w:tc>
        <w:tc>
          <w:tcPr>
            <w:tcW w:type="dxa" w:w="6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Next steps and closing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Next steps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2400"/>
        <w:gridCol w:w="1920"/>
      </w:tblGrid>
      <w:tr>
        <w:trPr>
          <w:tblHeader/>
        </w:trPr>
        <w:tc>
          <w:tcPr>
            <w:tcW w:type="dxa" w:w="5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Who</w:t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EDE6" w:color="auto" w:val="clea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</w:tr>
      <w:tr>
        <w:trPr>
          <w:trHeight w:val="400" w:hRule="atLeast"/>
        </w:trPr>
        <w:tc>
          <w:tcPr>
            <w:tcW w:type="dxa" w:w="5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Next meeting: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80" w:right="1080" w:bottom="1080" w:left="1080" w:header="540" w:footer="5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Staff meeting agenda · Free template from Flint · flintk12.com/tools/staff-meeting-agenda-template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meeting agenda</dc:title>
  <dc:creator>Flint</dc:creator>
  <cp:lastModifiedBy>Un-named</cp:lastModifiedBy>
  <cp:revision>1</cp:revision>
  <dcterms:created xsi:type="dcterms:W3CDTF">2026-10-15T05:26:01.544Z</dcterms:created>
  <dcterms:modified xsi:type="dcterms:W3CDTF">2026-10-15T05:26:01.544Z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